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B325" w14:textId="77777777" w:rsidR="00EA2718" w:rsidRDefault="00EA2718" w:rsidP="00EA2718">
      <w:pPr>
        <w:widowControl/>
        <w:spacing w:line="240" w:lineRule="exact"/>
        <w:rPr>
          <w:rFonts w:ascii="Times New Roman" w:hAnsi="Times New Roman"/>
          <w:b/>
        </w:rPr>
      </w:pPr>
    </w:p>
    <w:p w14:paraId="306E4744" w14:textId="77777777" w:rsidR="00EA2718" w:rsidRDefault="00EA2718" w:rsidP="00EA2718">
      <w:pPr>
        <w:widowControl/>
        <w:spacing w:line="240" w:lineRule="exact"/>
        <w:rPr>
          <w:rFonts w:ascii="Times New Roman" w:hAnsi="Times New Roman"/>
          <w:b/>
        </w:rPr>
      </w:pPr>
    </w:p>
    <w:p w14:paraId="11B0D7B8" w14:textId="77777777" w:rsidR="00EA2718" w:rsidRDefault="00EA2718" w:rsidP="00EA2718">
      <w:pPr>
        <w:widowControl/>
        <w:spacing w:line="240" w:lineRule="exact"/>
        <w:rPr>
          <w:rFonts w:ascii="Times New Roman" w:hAnsi="Times New Roman"/>
        </w:rPr>
      </w:pPr>
    </w:p>
    <w:p w14:paraId="4850636B" w14:textId="77777777" w:rsidR="00EA2718" w:rsidRPr="004A1DBD" w:rsidRDefault="00EA2718" w:rsidP="00EA2718">
      <w:pPr>
        <w:pStyle w:val="Heading2"/>
        <w:ind w:left="-360"/>
        <w:jc w:val="center"/>
        <w:rPr>
          <w:b w:val="0"/>
        </w:rPr>
      </w:pPr>
      <w:r w:rsidRPr="004A1DBD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8891E41" wp14:editId="7F5A6DDD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018540" cy="102806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DBD">
        <w:rPr>
          <w:b w:val="0"/>
        </w:rPr>
        <w:t>North Carolina Extension Association of Family &amp; Consumer Sciences</w:t>
      </w:r>
    </w:p>
    <w:p w14:paraId="4F02D4D7" w14:textId="77777777" w:rsidR="00EA2718" w:rsidRDefault="00EA2718" w:rsidP="00EA2718">
      <w:pPr>
        <w:pStyle w:val="Heading2"/>
        <w:jc w:val="center"/>
        <w:rPr>
          <w:sz w:val="24"/>
        </w:rPr>
      </w:pPr>
      <w:r w:rsidRPr="004A1DBD">
        <w:rPr>
          <w:b w:val="0"/>
          <w:sz w:val="24"/>
        </w:rPr>
        <w:t>The Professional Association of North Carolina Cooperative Extension Family and Consumer Educators</w:t>
      </w:r>
    </w:p>
    <w:p w14:paraId="3AAC1532" w14:textId="77777777" w:rsidR="00EA2718" w:rsidRDefault="00EA2718" w:rsidP="00EA2718">
      <w:pPr>
        <w:widowControl/>
        <w:spacing w:line="259" w:lineRule="exact"/>
        <w:jc w:val="center"/>
        <w:rPr>
          <w:rFonts w:ascii="Times New Roman" w:hAnsi="Times New Roman"/>
          <w:b/>
          <w:sz w:val="22"/>
        </w:rPr>
      </w:pPr>
    </w:p>
    <w:p w14:paraId="76B5F7E0" w14:textId="77777777" w:rsidR="00EA2718" w:rsidRPr="004A1DBD" w:rsidRDefault="00EA2718" w:rsidP="00EA2718">
      <w:pPr>
        <w:widowControl/>
        <w:spacing w:line="259" w:lineRule="exact"/>
        <w:jc w:val="center"/>
        <w:rPr>
          <w:rFonts w:ascii="Times New Roman" w:hAnsi="Times New Roman"/>
          <w:sz w:val="28"/>
          <w:szCs w:val="28"/>
        </w:rPr>
      </w:pPr>
      <w:r w:rsidRPr="004A1DBD">
        <w:rPr>
          <w:rFonts w:ascii="Times New Roman" w:hAnsi="Times New Roman"/>
          <w:sz w:val="28"/>
          <w:szCs w:val="28"/>
        </w:rPr>
        <w:t>ADA B. DALLA-POZZA PROFESSIONAL DEVELOPMENT ENDOWMENT AWARD APPLICATION</w:t>
      </w:r>
    </w:p>
    <w:p w14:paraId="3DF34EFA" w14:textId="77777777" w:rsidR="00EA2718" w:rsidRDefault="00EA2718" w:rsidP="00EA2718">
      <w:pPr>
        <w:widowControl/>
        <w:spacing w:line="302" w:lineRule="exact"/>
        <w:rPr>
          <w:rFonts w:ascii="Times New Roman" w:hAnsi="Times New Roman"/>
          <w:sz w:val="26"/>
        </w:rPr>
      </w:pPr>
    </w:p>
    <w:p w14:paraId="3A299760" w14:textId="77777777" w:rsidR="00EA2718" w:rsidRDefault="00EA2718" w:rsidP="00EA2718">
      <w:pPr>
        <w:widowControl/>
        <w:spacing w:line="268" w:lineRule="exac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NOTE: </w:t>
      </w:r>
      <w:r>
        <w:rPr>
          <w:rFonts w:ascii="Times New Roman" w:hAnsi="Times New Roman"/>
          <w:i/>
        </w:rPr>
        <w:t xml:space="preserve">Application should be typed, double-spaced, up to three pages in length, with all pages numbered consecutively. </w:t>
      </w:r>
    </w:p>
    <w:p w14:paraId="68A10D72" w14:textId="77777777" w:rsidR="00EA2718" w:rsidRDefault="00EA2718" w:rsidP="00EA2718">
      <w:pPr>
        <w:widowControl/>
        <w:spacing w:line="268" w:lineRule="exact"/>
        <w:rPr>
          <w:rFonts w:ascii="Times New Roman" w:hAnsi="Times New Roman"/>
        </w:rPr>
      </w:pPr>
    </w:p>
    <w:p w14:paraId="058DCAE0" w14:textId="4B5F534E" w:rsidR="00EA2718" w:rsidRDefault="00EA2718" w:rsidP="00EA2718">
      <w:pPr>
        <w:widowControl/>
        <w:spacing w:line="264" w:lineRule="exac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</w:rPr>
        <w:t>SUBMIT APPLICATION</w:t>
      </w:r>
      <w:r w:rsidR="00FD1FA6">
        <w:rPr>
          <w:rFonts w:ascii="Times New Roman" w:hAnsi="Times New Roman"/>
          <w:b/>
        </w:rPr>
        <w:t xml:space="preserve"> USING THE EXTENSION AWARDS APPLICATION PROCESS EACH YEAR.</w:t>
      </w:r>
      <w:bookmarkStart w:id="0" w:name="_GoBack"/>
      <w:bookmarkEnd w:id="0"/>
    </w:p>
    <w:p w14:paraId="2BAC9B8A" w14:textId="77777777" w:rsidR="00EA2718" w:rsidRDefault="00EA2718" w:rsidP="00EA2718">
      <w:pPr>
        <w:widowControl/>
        <w:spacing w:line="264" w:lineRule="exact"/>
        <w:rPr>
          <w:rFonts w:ascii="Times New Roman" w:hAnsi="Times New Roman"/>
        </w:rPr>
      </w:pPr>
    </w:p>
    <w:p w14:paraId="17D7BE66" w14:textId="77777777" w:rsidR="00EA2718" w:rsidRDefault="00EA2718" w:rsidP="00EA2718">
      <w:pPr>
        <w:widowControl/>
        <w:spacing w:line="259" w:lineRule="exac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PRINT OR TYPE</w:t>
      </w:r>
    </w:p>
    <w:p w14:paraId="4AB00A8C" w14:textId="77777777" w:rsidR="00EA2718" w:rsidRDefault="00EA2718" w:rsidP="00EA2718">
      <w:pPr>
        <w:widowControl/>
        <w:spacing w:line="259" w:lineRule="exact"/>
        <w:rPr>
          <w:rFonts w:ascii="Times New Roman" w:hAnsi="Times New Roman"/>
          <w:sz w:val="22"/>
        </w:rPr>
      </w:pPr>
    </w:p>
    <w:p w14:paraId="5E917F3D" w14:textId="77777777" w:rsidR="00EA2718" w:rsidRDefault="00EA2718" w:rsidP="00EA2718">
      <w:pPr>
        <w:widowControl/>
        <w:spacing w:line="259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Personal Information</w:t>
      </w:r>
      <w:r>
        <w:rPr>
          <w:rFonts w:ascii="Times New Roman" w:hAnsi="Times New Roman"/>
          <w:sz w:val="22"/>
        </w:rPr>
        <w:t xml:space="preserve">: </w:t>
      </w:r>
    </w:p>
    <w:p w14:paraId="0ECB33F6" w14:textId="77777777" w:rsidR="00EA2718" w:rsidRDefault="00EA2718" w:rsidP="00EA2718">
      <w:pPr>
        <w:widowControl/>
        <w:spacing w:line="259" w:lineRule="exact"/>
        <w:rPr>
          <w:rFonts w:ascii="Times New Roman" w:hAnsi="Times New Roman"/>
          <w:sz w:val="22"/>
        </w:rPr>
      </w:pPr>
    </w:p>
    <w:p w14:paraId="24950DF4" w14:textId="77777777" w:rsidR="00EA2718" w:rsidRDefault="00EA2718" w:rsidP="00EA2718">
      <w:pPr>
        <w:widowControl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Name   __________________________________________       </w:t>
      </w:r>
    </w:p>
    <w:p w14:paraId="05451C37" w14:textId="77777777" w:rsidR="00EA2718" w:rsidRDefault="00EA2718" w:rsidP="00EA2718">
      <w:pPr>
        <w:widowControl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Current Position ______________________________</w:t>
      </w:r>
    </w:p>
    <w:p w14:paraId="475823E6" w14:textId="77777777" w:rsidR="00EA2718" w:rsidRPr="007D7035" w:rsidRDefault="00EA2718" w:rsidP="00EA2718">
      <w:pPr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Office Address _______________________________________________ County</w:t>
      </w:r>
      <w:r>
        <w:rPr>
          <w:rFonts w:ascii="Times New Roman" w:hAnsi="Times New Roman"/>
          <w:sz w:val="22"/>
        </w:rPr>
        <w:t>____________________________</w:t>
      </w:r>
    </w:p>
    <w:p w14:paraId="1B66180E" w14:textId="77777777" w:rsidR="00EA2718" w:rsidRDefault="00EA2718" w:rsidP="00EA2718">
      <w:pPr>
        <w:widowControl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City__________________________________________ State __________   Zip _______________________</w:t>
      </w:r>
    </w:p>
    <w:p w14:paraId="36B5A156" w14:textId="77777777" w:rsidR="00EA2718" w:rsidRDefault="00EA2718" w:rsidP="00EA2718">
      <w:pPr>
        <w:widowControl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Office Telephone______________________________ Home Telephone_______________________________</w:t>
      </w:r>
    </w:p>
    <w:p w14:paraId="70FB2852" w14:textId="77777777" w:rsidR="00EA2718" w:rsidRDefault="00EA2718" w:rsidP="00EA2718">
      <w:pPr>
        <w:widowControl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Years of NCEAFCS membership ____________________Years of NEAFCS membership ________________</w:t>
      </w:r>
    </w:p>
    <w:p w14:paraId="6E46C7F3" w14:textId="77777777" w:rsidR="00EA2718" w:rsidRDefault="00EA2718" w:rsidP="00EA2718">
      <w:pPr>
        <w:widowControl/>
        <w:spacing w:line="360" w:lineRule="auto"/>
        <w:rPr>
          <w:rFonts w:ascii="Times New Roman" w:hAnsi="Times New Roman"/>
          <w:sz w:val="22"/>
        </w:rPr>
      </w:pPr>
    </w:p>
    <w:p w14:paraId="2C71A05A" w14:textId="77777777" w:rsidR="00EA2718" w:rsidRDefault="00EA2718" w:rsidP="00EA2718">
      <w:pPr>
        <w:widowControl/>
        <w:spacing w:line="259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Date: __________________________ Signature _________________________________________________</w:t>
      </w:r>
    </w:p>
    <w:p w14:paraId="1E2165E7" w14:textId="77777777" w:rsidR="00EA2718" w:rsidRDefault="00EA2718" w:rsidP="00EA2718">
      <w:pPr>
        <w:widowControl/>
        <w:spacing w:line="259" w:lineRule="exact"/>
        <w:ind w:left="57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Applicant</w:t>
      </w:r>
    </w:p>
    <w:p w14:paraId="024F1428" w14:textId="77777777" w:rsidR="00EA2718" w:rsidRDefault="00EA2718" w:rsidP="00EA2718">
      <w:pPr>
        <w:widowControl/>
        <w:spacing w:line="259" w:lineRule="exact"/>
        <w:ind w:left="5760" w:firstLine="720"/>
        <w:rPr>
          <w:rFonts w:ascii="Times New Roman" w:hAnsi="Times New Roman"/>
          <w:sz w:val="22"/>
        </w:rPr>
      </w:pPr>
    </w:p>
    <w:p w14:paraId="2EC4EFB7" w14:textId="77777777" w:rsidR="00EA2718" w:rsidRDefault="00EA2718" w:rsidP="00EA2718">
      <w:pPr>
        <w:widowControl/>
        <w:spacing w:line="273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have reviewed this application and supplemental information and certify to it and the application or plan.</w:t>
      </w:r>
    </w:p>
    <w:p w14:paraId="542D0743" w14:textId="77777777" w:rsidR="00EA2718" w:rsidRDefault="00EA2718" w:rsidP="00EA2718">
      <w:pPr>
        <w:widowControl/>
        <w:spacing w:line="273" w:lineRule="exact"/>
        <w:rPr>
          <w:rFonts w:ascii="Times New Roman" w:hAnsi="Times New Roman"/>
          <w:sz w:val="22"/>
        </w:rPr>
      </w:pPr>
    </w:p>
    <w:p w14:paraId="5E7C86A1" w14:textId="77777777" w:rsidR="00EA2718" w:rsidRDefault="00EA2718" w:rsidP="00EA2718">
      <w:pPr>
        <w:widowControl/>
        <w:spacing w:line="273" w:lineRule="exact"/>
        <w:rPr>
          <w:rFonts w:ascii="Times New Roman" w:hAnsi="Times New Roman"/>
          <w:sz w:val="22"/>
        </w:rPr>
      </w:pPr>
    </w:p>
    <w:p w14:paraId="6A45C0E7" w14:textId="77777777" w:rsidR="00EA2718" w:rsidRDefault="00EA2718" w:rsidP="00EA2718">
      <w:pPr>
        <w:widowControl/>
        <w:spacing w:line="273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Date:  __________________________ Signature _________________________________________________</w:t>
      </w:r>
    </w:p>
    <w:p w14:paraId="110645C6" w14:textId="77777777" w:rsidR="00EA2718" w:rsidRDefault="00EA2718" w:rsidP="00EA2718">
      <w:pPr>
        <w:widowControl/>
        <w:spacing w:line="259" w:lineRule="exact"/>
        <w:ind w:left="57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Immediate Supervisor </w:t>
      </w:r>
    </w:p>
    <w:p w14:paraId="38AF66F7" w14:textId="77777777" w:rsidR="00EA2718" w:rsidRDefault="00EA2718" w:rsidP="00EA2718">
      <w:pPr>
        <w:widowControl/>
        <w:spacing w:line="259" w:lineRule="exact"/>
        <w:ind w:left="5760"/>
        <w:rPr>
          <w:rFonts w:ascii="Times New Roman" w:hAnsi="Times New Roman"/>
          <w:sz w:val="22"/>
        </w:rPr>
      </w:pPr>
    </w:p>
    <w:p w14:paraId="3C0DE7C0" w14:textId="77777777" w:rsidR="00EA2718" w:rsidRDefault="00EA2718" w:rsidP="00EA2718">
      <w:pPr>
        <w:widowControl/>
        <w:spacing w:line="259" w:lineRule="exac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On separate page(s) include the following:</w:t>
      </w:r>
    </w:p>
    <w:p w14:paraId="7C80784E" w14:textId="77777777" w:rsidR="00EA2718" w:rsidRDefault="00EA2718" w:rsidP="00EA2718">
      <w:pPr>
        <w:widowControl/>
        <w:numPr>
          <w:ilvl w:val="0"/>
          <w:numId w:val="1"/>
        </w:numPr>
        <w:spacing w:line="374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Overview of Extension Accomplishments (within the past three years)</w:t>
      </w:r>
    </w:p>
    <w:p w14:paraId="67943415" w14:textId="77777777" w:rsidR="00EA2718" w:rsidRDefault="00EA2718" w:rsidP="00EA2718">
      <w:pPr>
        <w:widowControl/>
        <w:numPr>
          <w:ilvl w:val="0"/>
          <w:numId w:val="1"/>
        </w:numPr>
        <w:spacing w:line="374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Involvement in NCEAFCS and other professional associations</w:t>
      </w:r>
    </w:p>
    <w:p w14:paraId="3B9EEB43" w14:textId="77777777" w:rsidR="00EA2718" w:rsidRDefault="00EA2718" w:rsidP="00EA2718">
      <w:pPr>
        <w:widowControl/>
        <w:numPr>
          <w:ilvl w:val="0"/>
          <w:numId w:val="1"/>
        </w:numPr>
        <w:spacing w:line="374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Future Plans for Professional Development </w:t>
      </w:r>
    </w:p>
    <w:p w14:paraId="5AB436D0" w14:textId="77777777" w:rsidR="00EA2718" w:rsidRDefault="00EA2718" w:rsidP="00EA2718">
      <w:pPr>
        <w:widowControl/>
        <w:numPr>
          <w:ilvl w:val="0"/>
          <w:numId w:val="1"/>
        </w:numPr>
        <w:spacing w:line="374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Professional development experience planned for use of this award </w:t>
      </w:r>
    </w:p>
    <w:p w14:paraId="4EA7C2B9" w14:textId="77777777" w:rsidR="00EA2718" w:rsidRDefault="00EA2718" w:rsidP="00EA2718">
      <w:pPr>
        <w:widowControl/>
        <w:spacing w:line="259" w:lineRule="exact"/>
        <w:jc w:val="center"/>
        <w:rPr>
          <w:rFonts w:ascii="Times New Roman" w:hAnsi="Times New Roman"/>
          <w:b/>
          <w:sz w:val="22"/>
        </w:rPr>
      </w:pPr>
    </w:p>
    <w:p w14:paraId="14E60209" w14:textId="77777777" w:rsidR="00EA2718" w:rsidRDefault="00EA2718" w:rsidP="00EA2718">
      <w:pPr>
        <w:widowControl/>
        <w:spacing w:line="259" w:lineRule="exact"/>
        <w:jc w:val="center"/>
        <w:rPr>
          <w:rFonts w:ascii="Times New Roman" w:hAnsi="Times New Roman"/>
          <w:b/>
          <w:sz w:val="22"/>
        </w:rPr>
      </w:pPr>
    </w:p>
    <w:p w14:paraId="56E8CA0B" w14:textId="084CE26C" w:rsidR="00EA2718" w:rsidRDefault="00EA2718" w:rsidP="00EA2718">
      <w:pPr>
        <w:pStyle w:val="Heading3A"/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sz w:val="24"/>
        </w:rPr>
        <w:t>Due to District Vice President of Awards and Recognition</w:t>
      </w:r>
    </w:p>
    <w:p w14:paraId="7DD1799E" w14:textId="77777777" w:rsidR="009D5CDC" w:rsidRDefault="009D5CDC"/>
    <w:sectPr w:rsidR="009D5CDC" w:rsidSect="00EA2718">
      <w:headerReference w:type="even" r:id="rId8"/>
      <w:headerReference w:type="default" r:id="rId9"/>
      <w:headerReference w:type="first" r:id="rId10"/>
      <w:footnotePr>
        <w:pos w:val="beneathText"/>
      </w:footnotePr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F5718" w14:textId="77777777" w:rsidR="00596A26" w:rsidRDefault="00596A26">
      <w:r>
        <w:separator/>
      </w:r>
    </w:p>
  </w:endnote>
  <w:endnote w:type="continuationSeparator" w:id="0">
    <w:p w14:paraId="5C969E62" w14:textId="77777777" w:rsidR="00596A26" w:rsidRDefault="0059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9D168" w14:textId="77777777" w:rsidR="00596A26" w:rsidRDefault="00596A26">
      <w:r>
        <w:separator/>
      </w:r>
    </w:p>
  </w:footnote>
  <w:footnote w:type="continuationSeparator" w:id="0">
    <w:p w14:paraId="2E2E8032" w14:textId="77777777" w:rsidR="00596A26" w:rsidRDefault="0059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B7B6" w14:textId="77777777" w:rsidR="00D156B1" w:rsidRDefault="00596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E46F" w14:textId="77777777" w:rsidR="00D156B1" w:rsidRDefault="00596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8D43" w14:textId="77777777" w:rsidR="00D156B1" w:rsidRDefault="00596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18"/>
    <w:rsid w:val="00520198"/>
    <w:rsid w:val="00596A26"/>
    <w:rsid w:val="009D5CDC"/>
    <w:rsid w:val="00EA2718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772D"/>
  <w15:chartTrackingRefBased/>
  <w15:docId w15:val="{4BE836CA-AE96-E341-AD1B-85B2BB09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718"/>
    <w:pPr>
      <w:widowControl w:val="0"/>
      <w:suppressAutoHyphens/>
      <w:autoSpaceDE w:val="0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BodyText"/>
    <w:link w:val="Heading2Char"/>
    <w:qFormat/>
    <w:rsid w:val="00EA2718"/>
    <w:pPr>
      <w:widowControl/>
      <w:numPr>
        <w:ilvl w:val="1"/>
        <w:numId w:val="2"/>
      </w:numPr>
      <w:autoSpaceDE/>
      <w:spacing w:before="100" w:after="100"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271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Heading3A">
    <w:name w:val="Heading 3 A"/>
    <w:rsid w:val="00EA2718"/>
    <w:pPr>
      <w:spacing w:before="100" w:after="100"/>
      <w:outlineLvl w:val="2"/>
    </w:pPr>
    <w:rPr>
      <w:rFonts w:ascii="Times New Roman Bold" w:eastAsia="ヒラギノ角ゴ Pro W3" w:hAnsi="Times New Roman Bold" w:cs="Times New Roman"/>
      <w:color w:val="000000"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18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27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71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2019-07-18T03:25:00Z</dcterms:created>
  <dcterms:modified xsi:type="dcterms:W3CDTF">2019-07-18T15:26:00Z</dcterms:modified>
</cp:coreProperties>
</file>